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D678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67A411" w14:textId="77777777" w:rsidR="009A5B26" w:rsidRDefault="009A5B26" w:rsidP="009A5B26">
      <w:pPr>
        <w:jc w:val="both"/>
        <w:rPr>
          <w:rFonts w:ascii="Times New Roman" w:hAnsi="Times New Roman" w:cs="Times New Roman"/>
        </w:rPr>
      </w:pPr>
    </w:p>
    <w:p w14:paraId="330DFE49" w14:textId="77777777" w:rsidR="009A5B26" w:rsidRDefault="009A5B26" w:rsidP="009A5B26">
      <w:pPr>
        <w:jc w:val="both"/>
        <w:rPr>
          <w:rFonts w:ascii="Times New Roman" w:hAnsi="Times New Roman" w:cs="Times New Roman"/>
        </w:rPr>
      </w:pPr>
    </w:p>
    <w:p w14:paraId="3AE115C1" w14:textId="2230B831" w:rsidR="009A5B26" w:rsidRDefault="00965182" w:rsidP="009A5B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 Ratiboři dne </w:t>
      </w:r>
      <w:r w:rsidR="007B5C63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</w:t>
      </w:r>
      <w:r w:rsidR="00463AFE">
        <w:rPr>
          <w:rFonts w:ascii="Times New Roman" w:hAnsi="Times New Roman" w:cs="Times New Roman"/>
        </w:rPr>
        <w:t xml:space="preserve"> </w:t>
      </w:r>
      <w:r w:rsidR="007B5C63">
        <w:rPr>
          <w:rFonts w:ascii="Times New Roman" w:hAnsi="Times New Roman" w:cs="Times New Roman"/>
        </w:rPr>
        <w:t>dubna</w:t>
      </w:r>
      <w:r w:rsidR="00463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7B5C63">
        <w:rPr>
          <w:rFonts w:ascii="Times New Roman" w:hAnsi="Times New Roman" w:cs="Times New Roman"/>
        </w:rPr>
        <w:t>4</w:t>
      </w:r>
    </w:p>
    <w:p w14:paraId="680C61C8" w14:textId="77777777" w:rsidR="009A5B26" w:rsidRDefault="009A5B26" w:rsidP="009A5B26">
      <w:pPr>
        <w:pStyle w:val="Default"/>
        <w:jc w:val="center"/>
        <w:rPr>
          <w:sz w:val="32"/>
          <w:szCs w:val="32"/>
        </w:rPr>
      </w:pPr>
    </w:p>
    <w:p w14:paraId="1DC8CE42" w14:textId="0E0E72B9" w:rsidR="007B5C63" w:rsidRDefault="007B5C63" w:rsidP="007B5C63">
      <w:pPr>
        <w:pStyle w:val="Default"/>
        <w:jc w:val="center"/>
        <w:rPr>
          <w:b/>
          <w:bCs/>
          <w:sz w:val="32"/>
          <w:szCs w:val="32"/>
        </w:rPr>
      </w:pPr>
    </w:p>
    <w:p w14:paraId="5B53D063" w14:textId="77777777" w:rsidR="007B5C63" w:rsidRPr="007B5C63" w:rsidRDefault="007B5C63" w:rsidP="007B5C63">
      <w:pPr>
        <w:pStyle w:val="Default"/>
        <w:jc w:val="center"/>
        <w:rPr>
          <w:b/>
          <w:bCs/>
          <w:sz w:val="32"/>
          <w:szCs w:val="32"/>
        </w:rPr>
      </w:pPr>
    </w:p>
    <w:p w14:paraId="0AA4FC00" w14:textId="225A22DB" w:rsidR="009A5B26" w:rsidRDefault="007B5C63" w:rsidP="007B5C63">
      <w:pPr>
        <w:pStyle w:val="Default"/>
        <w:jc w:val="center"/>
        <w:rPr>
          <w:b/>
          <w:bCs/>
          <w:sz w:val="32"/>
          <w:szCs w:val="32"/>
        </w:rPr>
      </w:pPr>
      <w:r w:rsidRPr="007B5C63">
        <w:rPr>
          <w:b/>
          <w:bCs/>
          <w:sz w:val="32"/>
          <w:szCs w:val="32"/>
        </w:rPr>
        <w:t>Stanovení minimálního počtu členů okrskové volební komise – volby do Evropského parlamentu konané ve dnech 7. a 8. června 2024</w:t>
      </w:r>
    </w:p>
    <w:p w14:paraId="76F7FA88" w14:textId="22531E7B" w:rsidR="007B5C63" w:rsidRDefault="007B5C63" w:rsidP="007B5C63">
      <w:pPr>
        <w:pStyle w:val="Default"/>
        <w:jc w:val="center"/>
        <w:rPr>
          <w:b/>
          <w:bCs/>
          <w:sz w:val="32"/>
          <w:szCs w:val="32"/>
        </w:rPr>
      </w:pPr>
    </w:p>
    <w:p w14:paraId="69C51DE3" w14:textId="77777777" w:rsidR="007B5C63" w:rsidRDefault="007B5C63" w:rsidP="007B5C63">
      <w:pPr>
        <w:pStyle w:val="Default"/>
        <w:jc w:val="center"/>
        <w:rPr>
          <w:sz w:val="32"/>
          <w:szCs w:val="32"/>
        </w:rPr>
      </w:pPr>
    </w:p>
    <w:p w14:paraId="7F067B70" w14:textId="7353D3DA" w:rsidR="009A5B26" w:rsidRDefault="007B5C63" w:rsidP="009A5B26">
      <w:pPr>
        <w:jc w:val="both"/>
        <w:rPr>
          <w:rFonts w:ascii="Times New Roman" w:hAnsi="Times New Roman" w:cs="Times New Roman"/>
          <w:sz w:val="28"/>
          <w:szCs w:val="28"/>
        </w:rPr>
      </w:pPr>
      <w:r w:rsidRPr="007B5C63">
        <w:rPr>
          <w:rFonts w:ascii="Times New Roman" w:hAnsi="Times New Roman" w:cs="Times New Roman"/>
          <w:sz w:val="28"/>
          <w:szCs w:val="28"/>
        </w:rPr>
        <w:t>Dle ustanovení § 16 odst. 1 písm. c) zákona č. 62/2003 Sb., o volbách do Evropského parlamentu a o změně některých zákonů, ve znění pozdějších předpisů, stanovujeme minimální počet členů okrskové volební komise takto:</w:t>
      </w:r>
    </w:p>
    <w:p w14:paraId="71F359E4" w14:textId="1FCC6369" w:rsidR="007B5C63" w:rsidRDefault="007B5C63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0E760D" w14:textId="77777777" w:rsidR="007B5C63" w:rsidRDefault="007B5C63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BA6C80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E14B3C" w14:textId="77777777" w:rsidR="009A5B26" w:rsidRDefault="009A5B26" w:rsidP="009A5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členů volební komise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7</w:t>
      </w:r>
    </w:p>
    <w:p w14:paraId="66100361" w14:textId="77777777" w:rsidR="009A5B26" w:rsidRDefault="009A5B26" w:rsidP="009A5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zapisovatel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</w:t>
      </w:r>
    </w:p>
    <w:p w14:paraId="0F5E7E20" w14:textId="77777777" w:rsidR="009A5B26" w:rsidRDefault="009A5B26" w:rsidP="009A5B26"/>
    <w:p w14:paraId="37195BF4" w14:textId="77777777" w:rsidR="009A5B26" w:rsidRDefault="009A5B26" w:rsidP="009A5B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980AC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FA28F1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172F4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A3C678" w14:textId="77777777" w:rsidR="009A5B26" w:rsidRDefault="009A5B26" w:rsidP="009A5B26">
      <w:pPr>
        <w:pStyle w:val="Default"/>
      </w:pPr>
    </w:p>
    <w:p w14:paraId="4201BC8A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F91F5F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Martin Žabčík </w:t>
      </w:r>
    </w:p>
    <w:p w14:paraId="44355B60" w14:textId="77777777" w:rsidR="009A5B26" w:rsidRDefault="009A5B26" w:rsidP="009A5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starosta obce</w:t>
      </w:r>
    </w:p>
    <w:p w14:paraId="4DFF3FE0" w14:textId="77777777" w:rsidR="009A5B26" w:rsidRDefault="009A5B26" w:rsidP="009A5B26">
      <w:pPr>
        <w:jc w:val="both"/>
        <w:rPr>
          <w:rFonts w:ascii="Times New Roman" w:hAnsi="Times New Roman" w:cs="Times New Roman"/>
        </w:rPr>
      </w:pPr>
    </w:p>
    <w:p w14:paraId="54425196" w14:textId="77777777" w:rsidR="009A5B26" w:rsidRDefault="009A5B26" w:rsidP="009A5B26">
      <w:pPr>
        <w:jc w:val="both"/>
        <w:rPr>
          <w:rFonts w:ascii="Times New Roman" w:hAnsi="Times New Roman" w:cs="Times New Roman"/>
        </w:rPr>
      </w:pPr>
    </w:p>
    <w:p w14:paraId="0F40BFD6" w14:textId="77777777" w:rsidR="009A5B26" w:rsidRDefault="009A5B26" w:rsidP="009A5B26">
      <w:pPr>
        <w:ind w:left="426" w:hanging="426"/>
      </w:pPr>
    </w:p>
    <w:p w14:paraId="420C2E23" w14:textId="77777777" w:rsidR="009A5B26" w:rsidRDefault="009A5B26" w:rsidP="009A5B26">
      <w:pPr>
        <w:ind w:left="426" w:hanging="426"/>
      </w:pPr>
    </w:p>
    <w:p w14:paraId="4C942634" w14:textId="77777777" w:rsidR="009A5B26" w:rsidRDefault="009A5B26" w:rsidP="009A5B26">
      <w:pPr>
        <w:ind w:left="426" w:hanging="426"/>
      </w:pPr>
    </w:p>
    <w:p w14:paraId="6A8A84B6" w14:textId="77777777" w:rsidR="009A5B26" w:rsidRDefault="009A5B26" w:rsidP="009A5B26">
      <w:pPr>
        <w:ind w:left="426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4A585" wp14:editId="55E33427">
                <wp:simplePos x="0" y="0"/>
                <wp:positionH relativeFrom="column">
                  <wp:posOffset>3714750</wp:posOffset>
                </wp:positionH>
                <wp:positionV relativeFrom="paragraph">
                  <wp:posOffset>11430</wp:posOffset>
                </wp:positionV>
                <wp:extent cx="2628900" cy="1504950"/>
                <wp:effectExtent l="0" t="0" r="0" b="0"/>
                <wp:wrapNone/>
                <wp:docPr id="3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14D61" w14:textId="77777777" w:rsidR="009A5B26" w:rsidRDefault="009A5B26" w:rsidP="009A5B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4A58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92.5pt;margin-top:.9pt;width:207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" filled="f" stroked="f" strokeweight=".5pt">
                <v:textbox>
                  <w:txbxContent>
                    <w:p w14:paraId="3C914D61" w14:textId="77777777" w:rsidR="009A5B26" w:rsidRDefault="009A5B26" w:rsidP="009A5B26"/>
                  </w:txbxContent>
                </v:textbox>
              </v:shape>
            </w:pict>
          </mc:Fallback>
        </mc:AlternateContent>
      </w:r>
    </w:p>
    <w:p w14:paraId="5F122291" w14:textId="77777777" w:rsidR="009A5B26" w:rsidRDefault="009A5B26" w:rsidP="009A5B26">
      <w:pPr>
        <w:ind w:left="426" w:hanging="426"/>
      </w:pPr>
    </w:p>
    <w:p w14:paraId="55C4F675" w14:textId="77777777" w:rsidR="009A5B26" w:rsidRDefault="009A5B26" w:rsidP="009A5B26">
      <w:pPr>
        <w:ind w:left="426" w:hanging="426"/>
      </w:pPr>
    </w:p>
    <w:p w14:paraId="002FC1EC" w14:textId="77777777" w:rsidR="009A5B26" w:rsidRDefault="009A5B26" w:rsidP="009A5B26">
      <w:pPr>
        <w:ind w:left="426" w:hanging="426"/>
      </w:pPr>
    </w:p>
    <w:p w14:paraId="432F1EED" w14:textId="77777777" w:rsidR="009A5B26" w:rsidRDefault="009A5B26" w:rsidP="009A5B26">
      <w:pPr>
        <w:ind w:left="426" w:hanging="426"/>
      </w:pPr>
    </w:p>
    <w:p w14:paraId="01C239AD" w14:textId="77777777" w:rsidR="009A5B26" w:rsidRDefault="009A5B26" w:rsidP="009A5B26">
      <w:pPr>
        <w:ind w:left="426" w:hanging="426"/>
      </w:pPr>
    </w:p>
    <w:p w14:paraId="132B5FF7" w14:textId="77777777" w:rsidR="009A5B26" w:rsidRDefault="009A5B26" w:rsidP="009A5B26">
      <w:pPr>
        <w:ind w:left="426" w:hanging="426"/>
      </w:pPr>
    </w:p>
    <w:p w14:paraId="020D5077" w14:textId="77777777" w:rsidR="009A5B26" w:rsidRDefault="009A5B26" w:rsidP="009A5B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7CAB04" w14:textId="38E44295" w:rsidR="009A5B26" w:rsidRDefault="009A5B26"/>
    <w:sectPr w:rsidR="009A5B26" w:rsidSect="007B5C63">
      <w:headerReference w:type="default" r:id="rId6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DD7D" w14:textId="77777777" w:rsidR="00E605BA" w:rsidRDefault="00E605BA" w:rsidP="009A5B26">
      <w:r>
        <w:separator/>
      </w:r>
    </w:p>
  </w:endnote>
  <w:endnote w:type="continuationSeparator" w:id="0">
    <w:p w14:paraId="45C87AF4" w14:textId="77777777" w:rsidR="00E605BA" w:rsidRDefault="00E605BA" w:rsidP="009A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CC23" w14:textId="77777777" w:rsidR="00E605BA" w:rsidRDefault="00E605BA" w:rsidP="009A5B26">
      <w:r>
        <w:separator/>
      </w:r>
    </w:p>
  </w:footnote>
  <w:footnote w:type="continuationSeparator" w:id="0">
    <w:p w14:paraId="7D3D4C0E" w14:textId="77777777" w:rsidR="00E605BA" w:rsidRDefault="00E605BA" w:rsidP="009A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4C39" w14:textId="15FB31D3" w:rsidR="009A5B26" w:rsidRDefault="009A5B2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B31875" wp14:editId="46A412C4">
          <wp:simplePos x="0" y="0"/>
          <wp:positionH relativeFrom="column">
            <wp:posOffset>-899795</wp:posOffset>
          </wp:positionH>
          <wp:positionV relativeFrom="paragraph">
            <wp:posOffset>-459106</wp:posOffset>
          </wp:positionV>
          <wp:extent cx="7595147" cy="10734675"/>
          <wp:effectExtent l="0" t="0" r="6350" b="0"/>
          <wp:wrapNone/>
          <wp:docPr id="169748274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1984" cy="107443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26"/>
    <w:rsid w:val="002867D9"/>
    <w:rsid w:val="003A2473"/>
    <w:rsid w:val="00463AFE"/>
    <w:rsid w:val="007B5C63"/>
    <w:rsid w:val="00965182"/>
    <w:rsid w:val="009A5B26"/>
    <w:rsid w:val="00AD6B73"/>
    <w:rsid w:val="00AF69AD"/>
    <w:rsid w:val="00BC7990"/>
    <w:rsid w:val="00BD7053"/>
    <w:rsid w:val="00DD2720"/>
    <w:rsid w:val="00E605BA"/>
    <w:rsid w:val="00F0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D0534"/>
  <w15:chartTrackingRefBased/>
  <w15:docId w15:val="{194A9F1F-CB2A-42AE-9056-0CA0F668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B2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5B26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9A5B26"/>
  </w:style>
  <w:style w:type="paragraph" w:styleId="Zpat">
    <w:name w:val="footer"/>
    <w:basedOn w:val="Normln"/>
    <w:link w:val="ZpatChar"/>
    <w:uiPriority w:val="99"/>
    <w:unhideWhenUsed/>
    <w:rsid w:val="009A5B26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9A5B26"/>
  </w:style>
  <w:style w:type="paragraph" w:customStyle="1" w:styleId="Default">
    <w:name w:val="Default"/>
    <w:rsid w:val="009A5B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96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Machalova</dc:creator>
  <cp:keywords/>
  <dc:description/>
  <cp:lastModifiedBy>Karin Machalova</cp:lastModifiedBy>
  <cp:revision>3</cp:revision>
  <cp:lastPrinted>2022-07-18T14:15:00Z</cp:lastPrinted>
  <dcterms:created xsi:type="dcterms:W3CDTF">2024-04-08T08:34:00Z</dcterms:created>
  <dcterms:modified xsi:type="dcterms:W3CDTF">2024-04-08T08:38:00Z</dcterms:modified>
</cp:coreProperties>
</file>