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3BA510D4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Ratiboři dne </w:t>
      </w:r>
      <w:r w:rsidR="003234A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2D433D">
        <w:rPr>
          <w:rFonts w:ascii="Times New Roman" w:hAnsi="Times New Roman" w:cs="Times New Roman"/>
        </w:rPr>
        <w:t>srpna</w:t>
      </w:r>
      <w:r>
        <w:rPr>
          <w:rFonts w:ascii="Times New Roman" w:hAnsi="Times New Roman" w:cs="Times New Roman"/>
        </w:rPr>
        <w:t xml:space="preserve"> 202</w:t>
      </w:r>
      <w:r w:rsidR="005A40F9">
        <w:rPr>
          <w:rFonts w:ascii="Times New Roman" w:hAnsi="Times New Roman" w:cs="Times New Roman"/>
        </w:rPr>
        <w:t>4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6E56C60D" w14:textId="77777777" w:rsidR="005F643B" w:rsidRPr="005F643B" w:rsidRDefault="005F643B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cs-CZ"/>
        </w:rPr>
      </w:pPr>
    </w:p>
    <w:p w14:paraId="17B0C34F" w14:textId="77777777" w:rsidR="002D433D" w:rsidRDefault="005F643B" w:rsidP="002D433D">
      <w:pPr>
        <w:pStyle w:val="Default"/>
        <w:jc w:val="center"/>
        <w:rPr>
          <w:rFonts w:eastAsiaTheme="minorHAnsi"/>
          <w:b/>
          <w:bCs/>
          <w:sz w:val="36"/>
          <w:szCs w:val="36"/>
        </w:rPr>
      </w:pPr>
      <w:r w:rsidRPr="005F643B">
        <w:rPr>
          <w:rFonts w:eastAsiaTheme="minorHAnsi"/>
        </w:rPr>
        <w:t xml:space="preserve"> </w:t>
      </w:r>
      <w:r w:rsidR="002D433D" w:rsidRPr="002D433D">
        <w:rPr>
          <w:rFonts w:eastAsiaTheme="minorHAnsi"/>
          <w:b/>
          <w:bCs/>
          <w:sz w:val="36"/>
          <w:szCs w:val="36"/>
        </w:rPr>
        <w:t>Jmenování zapisovatele okrskové volební komise</w:t>
      </w:r>
    </w:p>
    <w:p w14:paraId="2B11E286" w14:textId="77777777" w:rsidR="00F914D2" w:rsidRPr="002D433D" w:rsidRDefault="00F914D2" w:rsidP="002D433D">
      <w:pPr>
        <w:pStyle w:val="Default"/>
        <w:jc w:val="center"/>
        <w:rPr>
          <w:rFonts w:eastAsiaTheme="minorHAnsi"/>
          <w:b/>
          <w:bCs/>
          <w:sz w:val="36"/>
          <w:szCs w:val="36"/>
        </w:rPr>
      </w:pPr>
    </w:p>
    <w:p w14:paraId="1B8621F8" w14:textId="77777777" w:rsidR="00F914D2" w:rsidRDefault="00F914D2" w:rsidP="00F914D2">
      <w:pPr>
        <w:pStyle w:val="Default"/>
        <w:jc w:val="center"/>
        <w:rPr>
          <w:b/>
          <w:bCs/>
          <w:sz w:val="32"/>
          <w:szCs w:val="32"/>
        </w:rPr>
      </w:pPr>
      <w:r w:rsidRPr="002D5CD9">
        <w:rPr>
          <w:b/>
          <w:bCs/>
          <w:sz w:val="32"/>
          <w:szCs w:val="32"/>
        </w:rPr>
        <w:t>VOLBY DO ZASTUPITELSTEV KRAJŮ</w:t>
      </w:r>
    </w:p>
    <w:p w14:paraId="13AFCAA3" w14:textId="493E6B2B" w:rsidR="00F914D2" w:rsidRDefault="00F914D2" w:rsidP="00F914D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</w:p>
    <w:p w14:paraId="08A63E66" w14:textId="2DBEE77A" w:rsidR="00F914D2" w:rsidRDefault="00F914D2" w:rsidP="00F914D2">
      <w:pPr>
        <w:pStyle w:val="Default"/>
        <w:jc w:val="center"/>
        <w:rPr>
          <w:b/>
          <w:bCs/>
          <w:caps/>
          <w:sz w:val="32"/>
          <w:szCs w:val="32"/>
        </w:rPr>
      </w:pPr>
      <w:r w:rsidRPr="00F914D2">
        <w:rPr>
          <w:b/>
          <w:bCs/>
          <w:caps/>
          <w:sz w:val="32"/>
          <w:szCs w:val="32"/>
        </w:rPr>
        <w:t>Senátu Parlamentu ČR</w:t>
      </w:r>
    </w:p>
    <w:p w14:paraId="3C322C4C" w14:textId="77777777" w:rsidR="00F914D2" w:rsidRPr="00F914D2" w:rsidRDefault="00F914D2" w:rsidP="00F914D2">
      <w:pPr>
        <w:pStyle w:val="Default"/>
        <w:jc w:val="center"/>
        <w:rPr>
          <w:b/>
          <w:bCs/>
          <w:caps/>
          <w:sz w:val="32"/>
          <w:szCs w:val="32"/>
        </w:rPr>
      </w:pPr>
    </w:p>
    <w:p w14:paraId="03D1F399" w14:textId="77777777" w:rsidR="00F914D2" w:rsidRDefault="00F914D2" w:rsidP="00F914D2">
      <w:pPr>
        <w:pStyle w:val="Default"/>
        <w:jc w:val="center"/>
        <w:rPr>
          <w:b/>
          <w:bCs/>
          <w:sz w:val="32"/>
          <w:szCs w:val="32"/>
        </w:rPr>
      </w:pPr>
      <w:r w:rsidRPr="002D5CD9">
        <w:rPr>
          <w:b/>
          <w:bCs/>
          <w:sz w:val="32"/>
          <w:szCs w:val="32"/>
        </w:rPr>
        <w:t>konané ve dnech 20. a 21. září 2024</w:t>
      </w:r>
    </w:p>
    <w:p w14:paraId="71576D37" w14:textId="4509942B" w:rsidR="002D433D" w:rsidRDefault="002D433D" w:rsidP="002D433D">
      <w:pPr>
        <w:pStyle w:val="Default"/>
        <w:jc w:val="center"/>
        <w:rPr>
          <w:rFonts w:eastAsiaTheme="minorHAnsi"/>
          <w:b/>
          <w:bCs/>
          <w:sz w:val="36"/>
          <w:szCs w:val="36"/>
        </w:rPr>
      </w:pPr>
    </w:p>
    <w:p w14:paraId="73202EC9" w14:textId="77777777" w:rsidR="002D433D" w:rsidRDefault="002D433D" w:rsidP="002D433D">
      <w:pPr>
        <w:pStyle w:val="Default"/>
        <w:jc w:val="center"/>
        <w:rPr>
          <w:b/>
          <w:bCs/>
          <w:sz w:val="32"/>
          <w:szCs w:val="32"/>
        </w:rPr>
      </w:pPr>
    </w:p>
    <w:p w14:paraId="02FCB450" w14:textId="77777777" w:rsidR="00627EC7" w:rsidRPr="00DF77D0" w:rsidRDefault="00627EC7" w:rsidP="00C610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EFF56" w14:textId="469AA0E7" w:rsidR="0035041F" w:rsidRDefault="00F914D2" w:rsidP="002D433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Dle </w:t>
      </w:r>
      <w:r w:rsidRPr="00F914D2">
        <w:rPr>
          <w:rFonts w:ascii="Times New Roman" w:hAnsi="Times New Roman" w:cs="Times New Roman"/>
          <w:bCs/>
          <w:sz w:val="28"/>
          <w:szCs w:val="28"/>
        </w:rPr>
        <w:t>§17, odst. 6 zákona a „Harmonogramem úkolů a lhůt“ pro konání voleb do Zastupitelstev krajů a Senátu Parlamentu ČR a o změně některých zákonů, ve znění pozdějších předpisů, a vyhlášky č.409/2003 Sb.“ jmenuji</w:t>
      </w:r>
      <w:r w:rsidR="0035041F" w:rsidRPr="002D43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E82C02E" w14:textId="77777777" w:rsidR="00F914D2" w:rsidRPr="002D433D" w:rsidRDefault="00F914D2" w:rsidP="002D433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30223A" w14:textId="77777777" w:rsidR="005F643B" w:rsidRPr="002D433D" w:rsidRDefault="005F643B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u w:val="single"/>
          <w:lang w:val="cs-CZ"/>
        </w:rPr>
      </w:pPr>
    </w:p>
    <w:p w14:paraId="0D9DF0E7" w14:textId="102056BB" w:rsidR="005F643B" w:rsidRPr="002D433D" w:rsidRDefault="005F643B" w:rsidP="005F64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val="cs-CZ"/>
        </w:rPr>
      </w:pPr>
      <w:r w:rsidRPr="002D433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val="cs-CZ"/>
        </w:rPr>
        <w:t>zapisovatelem okrskové volební komise</w:t>
      </w:r>
    </w:p>
    <w:p w14:paraId="43ABF995" w14:textId="5CAA343E" w:rsidR="005F643B" w:rsidRPr="002D433D" w:rsidRDefault="00B76EB2" w:rsidP="005F64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cs-CZ"/>
        </w:rPr>
      </w:pPr>
      <w:r w:rsidRPr="002D433D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cs-CZ"/>
        </w:rPr>
        <w:t xml:space="preserve"> </w:t>
      </w:r>
    </w:p>
    <w:p w14:paraId="55E9C39F" w14:textId="7F2F7BB2" w:rsidR="00DF77D0" w:rsidRPr="002D433D" w:rsidRDefault="005F643B" w:rsidP="005F6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3D"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  <w:t>Noemi Martinkovou</w:t>
      </w:r>
    </w:p>
    <w:p w14:paraId="04028820" w14:textId="77777777" w:rsidR="00DF77D0" w:rsidRPr="002D433D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02CF389" w14:textId="77777777" w:rsidR="00DF77D0" w:rsidRPr="002D433D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787CCA7" w14:textId="77777777" w:rsidR="00DF77D0" w:rsidRPr="002D433D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FC2DC22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40FC33F1" w14:textId="00CA40D9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starosta obce</w:t>
      </w: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B44855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13478A7F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 w:rsidSect="0035041F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6257" w14:textId="77777777" w:rsidR="00DB11C0" w:rsidRDefault="00DB11C0" w:rsidP="00DF77D0">
      <w:r>
        <w:separator/>
      </w:r>
    </w:p>
  </w:endnote>
  <w:endnote w:type="continuationSeparator" w:id="0">
    <w:p w14:paraId="1F3DB598" w14:textId="77777777" w:rsidR="00DB11C0" w:rsidRDefault="00DB11C0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783D" w14:textId="77777777" w:rsidR="00DB11C0" w:rsidRDefault="00DB11C0" w:rsidP="00DF77D0">
      <w:r>
        <w:separator/>
      </w:r>
    </w:p>
  </w:footnote>
  <w:footnote w:type="continuationSeparator" w:id="0">
    <w:p w14:paraId="29E8FFE5" w14:textId="77777777" w:rsidR="00DB11C0" w:rsidRDefault="00DB11C0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847296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203FB3"/>
    <w:rsid w:val="00210D1F"/>
    <w:rsid w:val="00255B84"/>
    <w:rsid w:val="0029269C"/>
    <w:rsid w:val="002D433D"/>
    <w:rsid w:val="003234A8"/>
    <w:rsid w:val="0035041F"/>
    <w:rsid w:val="003866BF"/>
    <w:rsid w:val="0041263D"/>
    <w:rsid w:val="00523531"/>
    <w:rsid w:val="005556DF"/>
    <w:rsid w:val="005A40F9"/>
    <w:rsid w:val="005F643B"/>
    <w:rsid w:val="00627EC7"/>
    <w:rsid w:val="00776DBE"/>
    <w:rsid w:val="009D0013"/>
    <w:rsid w:val="00A56938"/>
    <w:rsid w:val="00A569FD"/>
    <w:rsid w:val="00A92AED"/>
    <w:rsid w:val="00AF496A"/>
    <w:rsid w:val="00B76EB2"/>
    <w:rsid w:val="00BE70D5"/>
    <w:rsid w:val="00C6106F"/>
    <w:rsid w:val="00D75E4E"/>
    <w:rsid w:val="00DB11C0"/>
    <w:rsid w:val="00DC1B9C"/>
    <w:rsid w:val="00DF77D0"/>
    <w:rsid w:val="00E83835"/>
    <w:rsid w:val="00EE6AFA"/>
    <w:rsid w:val="00F61D47"/>
    <w:rsid w:val="00F914D2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6</cp:revision>
  <cp:lastPrinted>2024-04-29T06:00:00Z</cp:lastPrinted>
  <dcterms:created xsi:type="dcterms:W3CDTF">2024-08-02T10:38:00Z</dcterms:created>
  <dcterms:modified xsi:type="dcterms:W3CDTF">2024-08-13T08:28:00Z</dcterms:modified>
</cp:coreProperties>
</file>